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CBE1" w14:textId="1F8452DD" w:rsidR="00660F25" w:rsidRDefault="040DB93E" w:rsidP="00660F25">
      <w:pPr>
        <w:pStyle w:val="Default"/>
        <w:jc w:val="center"/>
      </w:pPr>
      <w:r>
        <w:rPr>
          <w:noProof/>
        </w:rPr>
        <w:drawing>
          <wp:inline distT="0" distB="0" distL="0" distR="0" wp14:anchorId="1C2FDD0F" wp14:editId="4F57EF55">
            <wp:extent cx="3410712" cy="1106787"/>
            <wp:effectExtent l="0" t="0" r="0" b="0"/>
            <wp:docPr id="1688300700" name="Picture 168830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712" cy="110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0F25">
        <w:br/>
      </w:r>
    </w:p>
    <w:p w14:paraId="17EA4065" w14:textId="61E6FC1E" w:rsidR="00660F25" w:rsidRDefault="00C726D0" w:rsidP="00C726D0">
      <w:pPr>
        <w:pStyle w:val="Default"/>
        <w:jc w:val="center"/>
        <w:rPr>
          <w:rFonts w:eastAsia="Calibri"/>
          <w:b/>
          <w:bCs/>
          <w:color w:val="000000" w:themeColor="text1"/>
          <w:sz w:val="23"/>
          <w:szCs w:val="23"/>
        </w:rPr>
      </w:pPr>
      <w:r w:rsidRPr="00C726D0">
        <w:rPr>
          <w:b/>
          <w:bCs/>
          <w:sz w:val="28"/>
          <w:szCs w:val="28"/>
        </w:rPr>
        <w:t xml:space="preserve">Facilitator Notes </w:t>
      </w:r>
    </w:p>
    <w:p w14:paraId="7DD40E91" w14:textId="3EFF331C" w:rsidR="00C726D0" w:rsidRPr="00C726D0" w:rsidRDefault="00C726D0" w:rsidP="00C726D0">
      <w:pPr>
        <w:pStyle w:val="Default"/>
        <w:jc w:val="center"/>
        <w:rPr>
          <w:i/>
          <w:iCs/>
          <w:sz w:val="23"/>
          <w:szCs w:val="23"/>
        </w:rPr>
      </w:pPr>
      <w:r w:rsidRPr="00C726D0">
        <w:rPr>
          <w:i/>
          <w:iCs/>
          <w:sz w:val="23"/>
          <w:szCs w:val="23"/>
        </w:rPr>
        <w:t xml:space="preserve">The following notes were taken by </w:t>
      </w:r>
      <w:proofErr w:type="gramStart"/>
      <w:r w:rsidRPr="00C726D0">
        <w:rPr>
          <w:i/>
          <w:iCs/>
          <w:sz w:val="23"/>
          <w:szCs w:val="23"/>
        </w:rPr>
        <w:t>facilitators</w:t>
      </w:r>
      <w:proofErr w:type="gramEnd"/>
      <w:r w:rsidRPr="00C726D0">
        <w:rPr>
          <w:i/>
          <w:iCs/>
          <w:sz w:val="23"/>
          <w:szCs w:val="23"/>
        </w:rPr>
        <w:t xml:space="preserve"> and room hosts during the Summit concurrent </w:t>
      </w:r>
      <w:proofErr w:type="gramStart"/>
      <w:r w:rsidRPr="00C726D0">
        <w:rPr>
          <w:i/>
          <w:iCs/>
          <w:sz w:val="23"/>
          <w:szCs w:val="23"/>
        </w:rPr>
        <w:t>sessions, and</w:t>
      </w:r>
      <w:proofErr w:type="gramEnd"/>
      <w:r w:rsidRPr="00C726D0">
        <w:rPr>
          <w:i/>
          <w:iCs/>
          <w:sz w:val="23"/>
          <w:szCs w:val="23"/>
        </w:rPr>
        <w:t xml:space="preserve"> focus on next steps for research.</w:t>
      </w:r>
    </w:p>
    <w:p w14:paraId="339E0F12" w14:textId="51B4EB12" w:rsidR="00660F25" w:rsidRDefault="00660F25" w:rsidP="00660F25">
      <w:pPr>
        <w:pStyle w:val="Default"/>
        <w:jc w:val="center"/>
        <w:rPr>
          <w:b/>
          <w:bCs/>
          <w:sz w:val="23"/>
          <w:szCs w:val="23"/>
        </w:rPr>
      </w:pPr>
    </w:p>
    <w:p w14:paraId="240F7C6B" w14:textId="77777777" w:rsidR="00E65B81" w:rsidRDefault="00E65B81" w:rsidP="00660F25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499"/>
      </w:tblGrid>
      <w:tr w:rsidR="00534B34" w14:paraId="5E01EBAE" w14:textId="77777777" w:rsidTr="00606574">
        <w:trPr>
          <w:trHeight w:val="720"/>
        </w:trPr>
        <w:tc>
          <w:tcPr>
            <w:tcW w:w="10214" w:type="dxa"/>
            <w:gridSpan w:val="2"/>
            <w:shd w:val="clear" w:color="auto" w:fill="284E6F"/>
            <w:vAlign w:val="center"/>
          </w:tcPr>
          <w:p w14:paraId="34BD520F" w14:textId="7F329FB7" w:rsidR="00534B34" w:rsidRPr="00606574" w:rsidRDefault="00534B34" w:rsidP="00606574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 w:rsidRPr="00606574">
              <w:rPr>
                <w:b/>
                <w:bCs/>
                <w:color w:val="FFFFFF" w:themeColor="background1"/>
                <w:sz w:val="36"/>
                <w:szCs w:val="36"/>
              </w:rPr>
              <w:t>SESSION 1</w:t>
            </w:r>
          </w:p>
        </w:tc>
      </w:tr>
      <w:tr w:rsidR="00534B34" w14:paraId="652992C1" w14:textId="77777777" w:rsidTr="00175626">
        <w:tc>
          <w:tcPr>
            <w:tcW w:w="715" w:type="dxa"/>
            <w:shd w:val="clear" w:color="auto" w:fill="5E8CB2"/>
            <w:vAlign w:val="center"/>
          </w:tcPr>
          <w:p w14:paraId="0ABB5113" w14:textId="7B2ABAC9" w:rsidR="00534B34" w:rsidRPr="00606574" w:rsidRDefault="005D2370" w:rsidP="00EB3808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A2</w:t>
            </w:r>
          </w:p>
        </w:tc>
        <w:tc>
          <w:tcPr>
            <w:tcW w:w="9499" w:type="dxa"/>
          </w:tcPr>
          <w:p w14:paraId="1669725E" w14:textId="77777777" w:rsidR="00A87B20" w:rsidRPr="00A87B20" w:rsidRDefault="00A87B20" w:rsidP="00A87B20">
            <w:pPr>
              <w:pStyle w:val="Default"/>
              <w:rPr>
                <w:sz w:val="23"/>
                <w:szCs w:val="23"/>
              </w:rPr>
            </w:pPr>
            <w:r w:rsidRPr="00854398">
              <w:rPr>
                <w:b/>
                <w:bCs/>
                <w:sz w:val="23"/>
                <w:szCs w:val="23"/>
              </w:rPr>
              <w:t xml:space="preserve">Child Care Cost, Access, and Child Development: </w:t>
            </w:r>
            <w:proofErr w:type="spellStart"/>
            <w:r w:rsidRPr="00854398">
              <w:rPr>
                <w:b/>
                <w:bCs/>
                <w:sz w:val="23"/>
                <w:szCs w:val="23"/>
              </w:rPr>
              <w:t>Kidsights</w:t>
            </w:r>
            <w:proofErr w:type="spellEnd"/>
            <w:r w:rsidRPr="00854398">
              <w:rPr>
                <w:b/>
                <w:bCs/>
                <w:sz w:val="23"/>
                <w:szCs w:val="23"/>
              </w:rPr>
              <w:t xml:space="preserve"> Data 2025 Findings</w:t>
            </w:r>
            <w:r w:rsidRPr="00A87B20">
              <w:rPr>
                <w:sz w:val="23"/>
                <w:szCs w:val="23"/>
              </w:rPr>
              <w:t xml:space="preserve"> (Raikes, Owen, Bass, Johnson, Fritz) </w:t>
            </w:r>
          </w:p>
          <w:p w14:paraId="66554284" w14:textId="77777777" w:rsidR="00A87B20" w:rsidRPr="00A87B20" w:rsidRDefault="00A87B20" w:rsidP="00EB0E6B">
            <w:pPr>
              <w:pStyle w:val="Default"/>
              <w:numPr>
                <w:ilvl w:val="0"/>
                <w:numId w:val="7"/>
              </w:numPr>
              <w:ind w:left="428"/>
              <w:rPr>
                <w:sz w:val="23"/>
                <w:szCs w:val="23"/>
              </w:rPr>
            </w:pPr>
            <w:r w:rsidRPr="00A87B20">
              <w:rPr>
                <w:sz w:val="23"/>
                <w:szCs w:val="23"/>
              </w:rPr>
              <w:t xml:space="preserve">Longitudinal Data – data linkage, merging data </w:t>
            </w:r>
          </w:p>
          <w:p w14:paraId="4F21F7BB" w14:textId="6FE5A117" w:rsidR="00534B34" w:rsidRDefault="00A87B20" w:rsidP="00EB0E6B">
            <w:pPr>
              <w:pStyle w:val="Default"/>
              <w:numPr>
                <w:ilvl w:val="0"/>
                <w:numId w:val="7"/>
              </w:numPr>
              <w:ind w:left="428"/>
              <w:rPr>
                <w:sz w:val="23"/>
                <w:szCs w:val="23"/>
              </w:rPr>
            </w:pPr>
            <w:r w:rsidRPr="00A87B20">
              <w:rPr>
                <w:sz w:val="23"/>
                <w:szCs w:val="23"/>
              </w:rPr>
              <w:t xml:space="preserve">Outside EC field  </w:t>
            </w:r>
          </w:p>
        </w:tc>
      </w:tr>
      <w:tr w:rsidR="00534B34" w14:paraId="49346BC5" w14:textId="77777777" w:rsidTr="00175626">
        <w:tc>
          <w:tcPr>
            <w:tcW w:w="715" w:type="dxa"/>
            <w:shd w:val="clear" w:color="auto" w:fill="5E8CB2"/>
            <w:vAlign w:val="center"/>
          </w:tcPr>
          <w:p w14:paraId="06EFDD71" w14:textId="652F355A" w:rsidR="00534B34" w:rsidRPr="00606574" w:rsidRDefault="005D2370" w:rsidP="00EB3808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A3</w:t>
            </w:r>
          </w:p>
        </w:tc>
        <w:tc>
          <w:tcPr>
            <w:tcW w:w="9499" w:type="dxa"/>
          </w:tcPr>
          <w:p w14:paraId="0BACC6BE" w14:textId="77777777" w:rsidR="00EB0E6B" w:rsidRPr="00EB0E6B" w:rsidRDefault="00EB0E6B" w:rsidP="00EB0E6B">
            <w:pPr>
              <w:pStyle w:val="Default"/>
              <w:rPr>
                <w:sz w:val="23"/>
                <w:szCs w:val="23"/>
              </w:rPr>
            </w:pPr>
            <w:r w:rsidRPr="00854398">
              <w:rPr>
                <w:b/>
                <w:bCs/>
                <w:sz w:val="23"/>
                <w:szCs w:val="23"/>
              </w:rPr>
              <w:t>Fostering Educator Well-being and Relational Health through CHIME</w:t>
            </w:r>
            <w:r w:rsidRPr="00EB0E6B">
              <w:rPr>
                <w:sz w:val="23"/>
                <w:szCs w:val="23"/>
              </w:rPr>
              <w:t xml:space="preserve"> (Wilhite, Clark, Foged) </w:t>
            </w:r>
          </w:p>
          <w:p w14:paraId="3B0EFE09" w14:textId="7E511B52" w:rsidR="00534B34" w:rsidRDefault="00EB0E6B" w:rsidP="00854398">
            <w:pPr>
              <w:pStyle w:val="Default"/>
              <w:numPr>
                <w:ilvl w:val="0"/>
                <w:numId w:val="4"/>
              </w:numPr>
              <w:ind w:left="428"/>
              <w:rPr>
                <w:sz w:val="23"/>
                <w:szCs w:val="23"/>
              </w:rPr>
            </w:pPr>
            <w:r w:rsidRPr="00EB0E6B">
              <w:rPr>
                <w:sz w:val="23"/>
                <w:szCs w:val="23"/>
              </w:rPr>
              <w:t>Impact of relationship between educator self-compassion and self-efficacy</w:t>
            </w:r>
          </w:p>
        </w:tc>
      </w:tr>
      <w:tr w:rsidR="00534B34" w14:paraId="19D5B522" w14:textId="77777777" w:rsidTr="00175626">
        <w:tc>
          <w:tcPr>
            <w:tcW w:w="715" w:type="dxa"/>
            <w:shd w:val="clear" w:color="auto" w:fill="5E8CB2"/>
            <w:vAlign w:val="center"/>
          </w:tcPr>
          <w:p w14:paraId="7B174FDC" w14:textId="33F5D0F3" w:rsidR="00534B34" w:rsidRPr="00606574" w:rsidRDefault="005D2370" w:rsidP="00EB3808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B1</w:t>
            </w:r>
          </w:p>
        </w:tc>
        <w:tc>
          <w:tcPr>
            <w:tcW w:w="9499" w:type="dxa"/>
          </w:tcPr>
          <w:p w14:paraId="5709C9E9" w14:textId="77777777" w:rsidR="009661D4" w:rsidRPr="009661D4" w:rsidRDefault="009661D4" w:rsidP="009661D4">
            <w:pPr>
              <w:pStyle w:val="Default"/>
              <w:rPr>
                <w:sz w:val="23"/>
                <w:szCs w:val="23"/>
              </w:rPr>
            </w:pPr>
            <w:r w:rsidRPr="009661D4">
              <w:rPr>
                <w:b/>
                <w:bCs/>
                <w:sz w:val="23"/>
                <w:szCs w:val="23"/>
              </w:rPr>
              <w:t>Advancing Professional Development to Promote Teachers and Parents as Partners</w:t>
            </w:r>
            <w:r w:rsidRPr="009661D4">
              <w:rPr>
                <w:sz w:val="23"/>
                <w:szCs w:val="23"/>
              </w:rPr>
              <w:t xml:space="preserve"> (Witte, Sheridan, Wheeler, Nelsen, Brunke) </w:t>
            </w:r>
          </w:p>
          <w:p w14:paraId="2D93C477" w14:textId="77777777" w:rsidR="009661D4" w:rsidRPr="009661D4" w:rsidRDefault="009661D4" w:rsidP="009661D4">
            <w:pPr>
              <w:pStyle w:val="Default"/>
              <w:numPr>
                <w:ilvl w:val="0"/>
                <w:numId w:val="4"/>
              </w:numPr>
              <w:ind w:left="428"/>
              <w:rPr>
                <w:sz w:val="23"/>
                <w:szCs w:val="23"/>
              </w:rPr>
            </w:pPr>
            <w:r w:rsidRPr="009661D4">
              <w:rPr>
                <w:sz w:val="23"/>
                <w:szCs w:val="23"/>
              </w:rPr>
              <w:t xml:space="preserve">Connections to childcare – resources, supports, access, family engagement </w:t>
            </w:r>
          </w:p>
          <w:p w14:paraId="18E4D463" w14:textId="77777777" w:rsidR="009661D4" w:rsidRPr="009661D4" w:rsidRDefault="009661D4" w:rsidP="009661D4">
            <w:pPr>
              <w:pStyle w:val="Default"/>
              <w:numPr>
                <w:ilvl w:val="0"/>
                <w:numId w:val="4"/>
              </w:numPr>
              <w:ind w:left="428"/>
              <w:rPr>
                <w:sz w:val="23"/>
                <w:szCs w:val="23"/>
              </w:rPr>
            </w:pPr>
            <w:r w:rsidRPr="009661D4">
              <w:rPr>
                <w:sz w:val="23"/>
                <w:szCs w:val="23"/>
              </w:rPr>
              <w:t xml:space="preserve">Factors contributing to challenges </w:t>
            </w:r>
          </w:p>
          <w:p w14:paraId="485FAF52" w14:textId="1DB49490" w:rsidR="00534B34" w:rsidRDefault="009661D4" w:rsidP="009661D4">
            <w:pPr>
              <w:pStyle w:val="Default"/>
              <w:numPr>
                <w:ilvl w:val="0"/>
                <w:numId w:val="4"/>
              </w:numPr>
              <w:ind w:left="428"/>
              <w:rPr>
                <w:sz w:val="23"/>
                <w:szCs w:val="23"/>
              </w:rPr>
            </w:pPr>
            <w:r w:rsidRPr="009661D4">
              <w:rPr>
                <w:sz w:val="23"/>
                <w:szCs w:val="23"/>
              </w:rPr>
              <w:t>Early intervention and prevention</w:t>
            </w:r>
          </w:p>
        </w:tc>
      </w:tr>
      <w:tr w:rsidR="00534B34" w14:paraId="1EC450B1" w14:textId="77777777" w:rsidTr="00175626">
        <w:tc>
          <w:tcPr>
            <w:tcW w:w="715" w:type="dxa"/>
            <w:shd w:val="clear" w:color="auto" w:fill="5E8CB2"/>
            <w:vAlign w:val="center"/>
          </w:tcPr>
          <w:p w14:paraId="369292BF" w14:textId="4320AEC0" w:rsidR="00534B34" w:rsidRPr="00606574" w:rsidRDefault="005D2370" w:rsidP="00EB3808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B2</w:t>
            </w:r>
          </w:p>
        </w:tc>
        <w:tc>
          <w:tcPr>
            <w:tcW w:w="9499" w:type="dxa"/>
          </w:tcPr>
          <w:p w14:paraId="286A2703" w14:textId="77777777" w:rsidR="005E62F7" w:rsidRPr="005E62F7" w:rsidRDefault="005E62F7" w:rsidP="005E62F7">
            <w:pPr>
              <w:pStyle w:val="Default"/>
              <w:rPr>
                <w:sz w:val="23"/>
                <w:szCs w:val="23"/>
              </w:rPr>
            </w:pPr>
            <w:r w:rsidRPr="005E62F7">
              <w:rPr>
                <w:b/>
                <w:bCs/>
                <w:sz w:val="23"/>
                <w:szCs w:val="23"/>
              </w:rPr>
              <w:t xml:space="preserve">Practices to Support Children Involved with the Child Welfare System </w:t>
            </w:r>
            <w:r w:rsidRPr="005E62F7">
              <w:rPr>
                <w:sz w:val="23"/>
                <w:szCs w:val="23"/>
              </w:rPr>
              <w:t xml:space="preserve">(Davis, Poudel) </w:t>
            </w:r>
          </w:p>
          <w:p w14:paraId="0B677037" w14:textId="77777777" w:rsidR="005E62F7" w:rsidRPr="005E62F7" w:rsidRDefault="005E62F7" w:rsidP="005E62F7">
            <w:pPr>
              <w:pStyle w:val="Default"/>
              <w:numPr>
                <w:ilvl w:val="0"/>
                <w:numId w:val="8"/>
              </w:numPr>
              <w:ind w:left="428"/>
              <w:rPr>
                <w:sz w:val="23"/>
                <w:szCs w:val="23"/>
              </w:rPr>
            </w:pPr>
            <w:r w:rsidRPr="005E62F7">
              <w:rPr>
                <w:sz w:val="23"/>
                <w:szCs w:val="23"/>
              </w:rPr>
              <w:t xml:space="preserve">Practices for children in welfare adoption competency </w:t>
            </w:r>
          </w:p>
          <w:p w14:paraId="1A48A475" w14:textId="77777777" w:rsidR="005E62F7" w:rsidRPr="005E62F7" w:rsidRDefault="005E62F7" w:rsidP="005E62F7">
            <w:pPr>
              <w:pStyle w:val="Default"/>
              <w:numPr>
                <w:ilvl w:val="0"/>
                <w:numId w:val="8"/>
              </w:numPr>
              <w:ind w:left="428"/>
              <w:rPr>
                <w:sz w:val="23"/>
                <w:szCs w:val="23"/>
              </w:rPr>
            </w:pPr>
            <w:r w:rsidRPr="005E62F7">
              <w:rPr>
                <w:sz w:val="23"/>
                <w:szCs w:val="23"/>
              </w:rPr>
              <w:t xml:space="preserve">“Light” version for ECE providers </w:t>
            </w:r>
          </w:p>
          <w:p w14:paraId="6FD9D200" w14:textId="77777777" w:rsidR="005E62F7" w:rsidRPr="005E62F7" w:rsidRDefault="005E62F7" w:rsidP="005E62F7">
            <w:pPr>
              <w:pStyle w:val="Default"/>
              <w:numPr>
                <w:ilvl w:val="0"/>
                <w:numId w:val="8"/>
              </w:numPr>
              <w:ind w:left="428"/>
              <w:rPr>
                <w:sz w:val="23"/>
                <w:szCs w:val="23"/>
              </w:rPr>
            </w:pPr>
            <w:r w:rsidRPr="005E62F7">
              <w:rPr>
                <w:sz w:val="23"/>
                <w:szCs w:val="23"/>
              </w:rPr>
              <w:t xml:space="preserve">Impacts of turnover and on turnover/retention </w:t>
            </w:r>
          </w:p>
          <w:p w14:paraId="30148879" w14:textId="125A3E5E" w:rsidR="00534B34" w:rsidRDefault="005E62F7" w:rsidP="005E62F7">
            <w:pPr>
              <w:pStyle w:val="Default"/>
              <w:numPr>
                <w:ilvl w:val="0"/>
                <w:numId w:val="8"/>
              </w:numPr>
              <w:ind w:left="428"/>
              <w:rPr>
                <w:sz w:val="23"/>
                <w:szCs w:val="23"/>
              </w:rPr>
            </w:pPr>
            <w:r w:rsidRPr="005E62F7">
              <w:rPr>
                <w:sz w:val="23"/>
                <w:szCs w:val="23"/>
              </w:rPr>
              <w:t>Hear from ECE providers on applicability of the training – language and culture</w:t>
            </w:r>
          </w:p>
        </w:tc>
      </w:tr>
      <w:tr w:rsidR="005E62F7" w14:paraId="0464F693" w14:textId="77777777" w:rsidTr="00175626">
        <w:tc>
          <w:tcPr>
            <w:tcW w:w="715" w:type="dxa"/>
            <w:shd w:val="clear" w:color="auto" w:fill="5E8CB2"/>
            <w:vAlign w:val="center"/>
          </w:tcPr>
          <w:p w14:paraId="24E2AF93" w14:textId="22D5BDBC" w:rsidR="005E62F7" w:rsidRPr="00606574" w:rsidRDefault="005E62F7" w:rsidP="00EB3808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B3</w:t>
            </w:r>
          </w:p>
        </w:tc>
        <w:tc>
          <w:tcPr>
            <w:tcW w:w="9499" w:type="dxa"/>
          </w:tcPr>
          <w:p w14:paraId="3FF01CE0" w14:textId="77777777" w:rsidR="00CC2946" w:rsidRPr="00CC2946" w:rsidRDefault="00CC2946" w:rsidP="00CC294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C2946">
              <w:rPr>
                <w:b/>
                <w:bCs/>
                <w:sz w:val="23"/>
                <w:szCs w:val="23"/>
              </w:rPr>
              <w:t>Preschool Science Talk in Action and Reflection (</w:t>
            </w:r>
            <w:proofErr w:type="spellStart"/>
            <w:r w:rsidRPr="00CC2946">
              <w:rPr>
                <w:b/>
                <w:bCs/>
                <w:sz w:val="23"/>
                <w:szCs w:val="23"/>
              </w:rPr>
              <w:t>PreSTAR</w:t>
            </w:r>
            <w:proofErr w:type="spellEnd"/>
            <w:r w:rsidRPr="00CC2946">
              <w:rPr>
                <w:b/>
                <w:bCs/>
                <w:sz w:val="23"/>
                <w:szCs w:val="23"/>
              </w:rPr>
              <w:t xml:space="preserve">) Rural Nebraska </w:t>
            </w:r>
            <w:r w:rsidRPr="00CC2946">
              <w:rPr>
                <w:sz w:val="23"/>
                <w:szCs w:val="23"/>
              </w:rPr>
              <w:t xml:space="preserve">(Hong, Poppe, Werth) </w:t>
            </w:r>
          </w:p>
          <w:p w14:paraId="7990817B" w14:textId="77777777" w:rsidR="00CC2946" w:rsidRPr="00CC2946" w:rsidRDefault="00CC2946" w:rsidP="00CC2946">
            <w:pPr>
              <w:pStyle w:val="Default"/>
              <w:numPr>
                <w:ilvl w:val="0"/>
                <w:numId w:val="9"/>
              </w:numPr>
              <w:ind w:left="428"/>
              <w:rPr>
                <w:sz w:val="23"/>
                <w:szCs w:val="23"/>
              </w:rPr>
            </w:pPr>
            <w:r w:rsidRPr="00CC2946">
              <w:rPr>
                <w:sz w:val="23"/>
                <w:szCs w:val="23"/>
              </w:rPr>
              <w:t xml:space="preserve">Differences for preservice teachers in hearing/learning about reflective practice and seeing/doing it in action </w:t>
            </w:r>
          </w:p>
          <w:p w14:paraId="37C45028" w14:textId="77777777" w:rsidR="00CC2946" w:rsidRPr="00CC2946" w:rsidRDefault="00CC2946" w:rsidP="00CC2946">
            <w:pPr>
              <w:pStyle w:val="Default"/>
              <w:numPr>
                <w:ilvl w:val="0"/>
                <w:numId w:val="9"/>
              </w:numPr>
              <w:ind w:left="428"/>
              <w:rPr>
                <w:sz w:val="23"/>
                <w:szCs w:val="23"/>
              </w:rPr>
            </w:pPr>
            <w:r w:rsidRPr="00CC2946">
              <w:rPr>
                <w:sz w:val="23"/>
                <w:szCs w:val="23"/>
              </w:rPr>
              <w:t xml:space="preserve">Collaboration with scientists and making science learning accessible to young children </w:t>
            </w:r>
          </w:p>
          <w:p w14:paraId="27766748" w14:textId="0143EDC5" w:rsidR="005E62F7" w:rsidRPr="005E62F7" w:rsidRDefault="00CC2946" w:rsidP="00CC2946">
            <w:pPr>
              <w:pStyle w:val="Default"/>
              <w:numPr>
                <w:ilvl w:val="0"/>
                <w:numId w:val="9"/>
              </w:numPr>
              <w:ind w:left="428"/>
              <w:rPr>
                <w:b/>
                <w:bCs/>
                <w:sz w:val="23"/>
                <w:szCs w:val="23"/>
              </w:rPr>
            </w:pPr>
            <w:r w:rsidRPr="00CC2946">
              <w:rPr>
                <w:sz w:val="23"/>
                <w:szCs w:val="23"/>
              </w:rPr>
              <w:t>Focus on rural context – what do children see?</w:t>
            </w:r>
          </w:p>
        </w:tc>
      </w:tr>
    </w:tbl>
    <w:p w14:paraId="5AC8033A" w14:textId="77777777" w:rsidR="00534B34" w:rsidRDefault="00534B34" w:rsidP="00B9484C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499"/>
      </w:tblGrid>
      <w:tr w:rsidR="00175626" w14:paraId="625C36B0" w14:textId="77777777" w:rsidTr="00FD6A7E">
        <w:trPr>
          <w:trHeight w:val="720"/>
        </w:trPr>
        <w:tc>
          <w:tcPr>
            <w:tcW w:w="10214" w:type="dxa"/>
            <w:gridSpan w:val="2"/>
            <w:shd w:val="clear" w:color="auto" w:fill="284E6F"/>
            <w:vAlign w:val="center"/>
          </w:tcPr>
          <w:p w14:paraId="039410FC" w14:textId="369EDD0A" w:rsidR="00175626" w:rsidRPr="00606574" w:rsidRDefault="00175626" w:rsidP="00FD6A7E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 w:rsidRPr="00606574">
              <w:rPr>
                <w:b/>
                <w:bCs/>
                <w:color w:val="FFFFFF" w:themeColor="background1"/>
                <w:sz w:val="36"/>
                <w:szCs w:val="36"/>
              </w:rPr>
              <w:t xml:space="preserve">SESSION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2</w:t>
            </w:r>
          </w:p>
        </w:tc>
      </w:tr>
      <w:tr w:rsidR="00175626" w14:paraId="55F123F4" w14:textId="77777777" w:rsidTr="00FD6A7E">
        <w:tc>
          <w:tcPr>
            <w:tcW w:w="715" w:type="dxa"/>
            <w:shd w:val="clear" w:color="auto" w:fill="5E8CB2"/>
            <w:vAlign w:val="center"/>
          </w:tcPr>
          <w:p w14:paraId="06AADF0C" w14:textId="1D4AC655" w:rsidR="00175626" w:rsidRPr="00606574" w:rsidRDefault="00175626" w:rsidP="00FD6A7E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A</w:t>
            </w:r>
            <w:r>
              <w:rPr>
                <w:b/>
                <w:bCs/>
                <w:color w:val="FFFFFF" w:themeColor="background1"/>
                <w:sz w:val="23"/>
                <w:szCs w:val="23"/>
              </w:rPr>
              <w:t>1</w:t>
            </w:r>
          </w:p>
        </w:tc>
        <w:tc>
          <w:tcPr>
            <w:tcW w:w="9499" w:type="dxa"/>
          </w:tcPr>
          <w:p w14:paraId="643B926B" w14:textId="03385C5E" w:rsidR="00175626" w:rsidRPr="00A87B20" w:rsidRDefault="00FE602B" w:rsidP="00FD6A7E">
            <w:pPr>
              <w:pStyle w:val="Default"/>
              <w:rPr>
                <w:sz w:val="23"/>
                <w:szCs w:val="23"/>
              </w:rPr>
            </w:pPr>
            <w:r w:rsidRPr="00FE602B">
              <w:rPr>
                <w:b/>
                <w:bCs/>
                <w:sz w:val="23"/>
                <w:szCs w:val="23"/>
              </w:rPr>
              <w:t xml:space="preserve">Using Collaborative Inquiry to Guide Early Childhood Teachers’ Professional Development </w:t>
            </w:r>
            <w:r w:rsidRPr="00FE602B">
              <w:rPr>
                <w:sz w:val="23"/>
                <w:szCs w:val="23"/>
              </w:rPr>
              <w:t>(Gabas, Wernick, Rittenburg, Napoli</w:t>
            </w:r>
            <w:r w:rsidR="00175626" w:rsidRPr="00FE602B">
              <w:rPr>
                <w:sz w:val="23"/>
                <w:szCs w:val="23"/>
              </w:rPr>
              <w:t>)</w:t>
            </w:r>
            <w:r w:rsidR="00175626" w:rsidRPr="00A87B20">
              <w:rPr>
                <w:sz w:val="23"/>
                <w:szCs w:val="23"/>
              </w:rPr>
              <w:t xml:space="preserve"> </w:t>
            </w:r>
          </w:p>
          <w:p w14:paraId="19661829" w14:textId="77777777" w:rsidR="00FE602B" w:rsidRPr="00FE602B" w:rsidRDefault="00FE602B" w:rsidP="00495F97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FE602B">
              <w:rPr>
                <w:sz w:val="23"/>
                <w:szCs w:val="23"/>
              </w:rPr>
              <w:t xml:space="preserve">Infant/toddler teachers and preschool teachers together for PD – efficacy? </w:t>
            </w:r>
          </w:p>
          <w:p w14:paraId="7CB99084" w14:textId="77777777" w:rsidR="00FE602B" w:rsidRPr="00FE602B" w:rsidRDefault="00FE602B" w:rsidP="00495F97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FE602B">
              <w:rPr>
                <w:sz w:val="23"/>
                <w:szCs w:val="23"/>
              </w:rPr>
              <w:t xml:space="preserve">How do you elicit the process of inquiry-based practices in teachers? (reflections) </w:t>
            </w:r>
          </w:p>
          <w:p w14:paraId="75EA1DEC" w14:textId="77777777" w:rsidR="00FE602B" w:rsidRPr="00FE602B" w:rsidRDefault="00FE602B" w:rsidP="00495F97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FE602B">
              <w:rPr>
                <w:sz w:val="23"/>
                <w:szCs w:val="23"/>
              </w:rPr>
              <w:t xml:space="preserve">How can we encourage/facilitate teachers to become the owners of learning? </w:t>
            </w:r>
          </w:p>
          <w:p w14:paraId="318ADE3F" w14:textId="77777777" w:rsidR="00FE602B" w:rsidRPr="00FE602B" w:rsidRDefault="00FE602B" w:rsidP="00495F97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FE602B">
              <w:rPr>
                <w:sz w:val="23"/>
                <w:szCs w:val="23"/>
              </w:rPr>
              <w:t xml:space="preserve">How do we support teachers so that they can become better observers of children’s play and learning? </w:t>
            </w:r>
          </w:p>
          <w:p w14:paraId="5D064E27" w14:textId="377CE5F0" w:rsidR="00175626" w:rsidRDefault="00FE602B" w:rsidP="00495F97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FE602B">
              <w:rPr>
                <w:sz w:val="23"/>
                <w:szCs w:val="23"/>
              </w:rPr>
              <w:t>And recognize them as “data”</w:t>
            </w:r>
          </w:p>
        </w:tc>
      </w:tr>
      <w:tr w:rsidR="00175626" w14:paraId="1DEE730B" w14:textId="77777777" w:rsidTr="00FD6A7E">
        <w:tc>
          <w:tcPr>
            <w:tcW w:w="715" w:type="dxa"/>
            <w:shd w:val="clear" w:color="auto" w:fill="5E8CB2"/>
            <w:vAlign w:val="center"/>
          </w:tcPr>
          <w:p w14:paraId="1EFD362A" w14:textId="76066B24" w:rsidR="00175626" w:rsidRPr="00606574" w:rsidRDefault="00175626" w:rsidP="00FD6A7E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lastRenderedPageBreak/>
              <w:t>A</w:t>
            </w:r>
            <w:r w:rsidR="00495F97">
              <w:rPr>
                <w:b/>
                <w:bCs/>
                <w:color w:val="FFFFFF" w:themeColor="background1"/>
                <w:sz w:val="23"/>
                <w:szCs w:val="23"/>
              </w:rPr>
              <w:t>2</w:t>
            </w:r>
          </w:p>
        </w:tc>
        <w:tc>
          <w:tcPr>
            <w:tcW w:w="9499" w:type="dxa"/>
          </w:tcPr>
          <w:p w14:paraId="731399A9" w14:textId="5A8ED4FB" w:rsidR="00175626" w:rsidRPr="00EB0E6B" w:rsidRDefault="00495F97" w:rsidP="00FD6A7E">
            <w:pPr>
              <w:pStyle w:val="Default"/>
              <w:rPr>
                <w:sz w:val="23"/>
                <w:szCs w:val="23"/>
              </w:rPr>
            </w:pPr>
            <w:r w:rsidRPr="00495F97">
              <w:rPr>
                <w:b/>
                <w:bCs/>
                <w:sz w:val="23"/>
                <w:szCs w:val="23"/>
              </w:rPr>
              <w:t xml:space="preserve">Heat at Play: Thermal Portraits of Children’s Everyday Environments </w:t>
            </w:r>
            <w:r w:rsidRPr="00495F97">
              <w:rPr>
                <w:sz w:val="23"/>
                <w:szCs w:val="23"/>
              </w:rPr>
              <w:t>(Lindquist, Karle, Schutte</w:t>
            </w:r>
            <w:r w:rsidR="00175626" w:rsidRPr="00EB0E6B">
              <w:rPr>
                <w:sz w:val="23"/>
                <w:szCs w:val="23"/>
              </w:rPr>
              <w:t xml:space="preserve">) </w:t>
            </w:r>
          </w:p>
          <w:p w14:paraId="1B4DA653" w14:textId="77777777" w:rsidR="00495F97" w:rsidRPr="00495F97" w:rsidRDefault="00495F97" w:rsidP="00495F97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495F97">
              <w:rPr>
                <w:sz w:val="23"/>
                <w:szCs w:val="23"/>
              </w:rPr>
              <w:t xml:space="preserve">How does heat impact the child? </w:t>
            </w:r>
          </w:p>
          <w:p w14:paraId="0CF26FE8" w14:textId="77777777" w:rsidR="00495F97" w:rsidRPr="00495F97" w:rsidRDefault="00495F97" w:rsidP="00495F97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495F97">
              <w:rPr>
                <w:sz w:val="23"/>
                <w:szCs w:val="23"/>
              </w:rPr>
              <w:t xml:space="preserve">Engaged play </w:t>
            </w:r>
          </w:p>
          <w:p w14:paraId="4BBBE222" w14:textId="77777777" w:rsidR="00495F97" w:rsidRPr="00495F97" w:rsidRDefault="00495F97" w:rsidP="00495F97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495F97">
              <w:rPr>
                <w:sz w:val="23"/>
                <w:szCs w:val="23"/>
              </w:rPr>
              <w:t xml:space="preserve">Physical activity </w:t>
            </w:r>
          </w:p>
          <w:p w14:paraId="51FACF45" w14:textId="01DF1DCE" w:rsidR="00175626" w:rsidRDefault="00495F97" w:rsidP="00495F97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495F97">
              <w:rPr>
                <w:sz w:val="23"/>
                <w:szCs w:val="23"/>
              </w:rPr>
              <w:t>Behavior after outdoor play</w:t>
            </w:r>
          </w:p>
        </w:tc>
      </w:tr>
      <w:tr w:rsidR="00175626" w14:paraId="2F31C8F9" w14:textId="77777777" w:rsidTr="00FD6A7E">
        <w:tc>
          <w:tcPr>
            <w:tcW w:w="715" w:type="dxa"/>
            <w:shd w:val="clear" w:color="auto" w:fill="5E8CB2"/>
            <w:vAlign w:val="center"/>
          </w:tcPr>
          <w:p w14:paraId="5FC032D4" w14:textId="5C141BFC" w:rsidR="00175626" w:rsidRPr="00606574" w:rsidRDefault="00175626" w:rsidP="00FD6A7E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B</w:t>
            </w:r>
            <w:r w:rsidR="00495F97">
              <w:rPr>
                <w:b/>
                <w:bCs/>
                <w:color w:val="FFFFFF" w:themeColor="background1"/>
                <w:sz w:val="23"/>
                <w:szCs w:val="23"/>
              </w:rPr>
              <w:t>3</w:t>
            </w:r>
          </w:p>
        </w:tc>
        <w:tc>
          <w:tcPr>
            <w:tcW w:w="9499" w:type="dxa"/>
          </w:tcPr>
          <w:p w14:paraId="6B6AD3F1" w14:textId="46F7BC25" w:rsidR="00175626" w:rsidRPr="009661D4" w:rsidRDefault="009B035A" w:rsidP="00FD6A7E">
            <w:pPr>
              <w:pStyle w:val="Default"/>
              <w:rPr>
                <w:sz w:val="23"/>
                <w:szCs w:val="23"/>
              </w:rPr>
            </w:pPr>
            <w:r w:rsidRPr="009B035A">
              <w:rPr>
                <w:b/>
                <w:bCs/>
                <w:sz w:val="23"/>
                <w:szCs w:val="23"/>
              </w:rPr>
              <w:t xml:space="preserve">Engaging Diverse Communities to Inform Early Childhood Teacher Preparation </w:t>
            </w:r>
            <w:r w:rsidRPr="009B035A">
              <w:rPr>
                <w:sz w:val="23"/>
                <w:szCs w:val="23"/>
              </w:rPr>
              <w:t>(</w:t>
            </w:r>
            <w:proofErr w:type="spellStart"/>
            <w:r w:rsidRPr="009B035A">
              <w:rPr>
                <w:sz w:val="23"/>
                <w:szCs w:val="23"/>
              </w:rPr>
              <w:t>Torquati</w:t>
            </w:r>
            <w:proofErr w:type="spellEnd"/>
            <w:r w:rsidRPr="009B035A">
              <w:rPr>
                <w:sz w:val="23"/>
                <w:szCs w:val="23"/>
              </w:rPr>
              <w:t xml:space="preserve">, Spies, </w:t>
            </w:r>
            <w:proofErr w:type="spellStart"/>
            <w:r w:rsidRPr="009B035A">
              <w:rPr>
                <w:sz w:val="23"/>
                <w:szCs w:val="23"/>
              </w:rPr>
              <w:t>Rajesekar</w:t>
            </w:r>
            <w:proofErr w:type="spellEnd"/>
            <w:r w:rsidRPr="009B035A">
              <w:rPr>
                <w:sz w:val="23"/>
                <w:szCs w:val="23"/>
              </w:rPr>
              <w:t>, Kazemi, Yunes-Koch</w:t>
            </w:r>
            <w:r w:rsidR="00175626" w:rsidRPr="009B035A">
              <w:rPr>
                <w:sz w:val="23"/>
                <w:szCs w:val="23"/>
              </w:rPr>
              <w:t xml:space="preserve">) </w:t>
            </w:r>
          </w:p>
          <w:p w14:paraId="3B51F6AD" w14:textId="77777777" w:rsidR="009B035A" w:rsidRPr="009B035A" w:rsidRDefault="009B035A" w:rsidP="009B035A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9B035A">
              <w:rPr>
                <w:sz w:val="23"/>
                <w:szCs w:val="23"/>
              </w:rPr>
              <w:t xml:space="preserve">Curious when bringing back the findings to the communities who participated – what are their reactions to the implications </w:t>
            </w:r>
          </w:p>
          <w:p w14:paraId="14CD9DF7" w14:textId="527112DA" w:rsidR="00175626" w:rsidRDefault="009B035A" w:rsidP="009B035A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9B035A">
              <w:rPr>
                <w:sz w:val="23"/>
                <w:szCs w:val="23"/>
              </w:rPr>
              <w:t>What will define success for RESPECT?</w:t>
            </w:r>
          </w:p>
        </w:tc>
      </w:tr>
    </w:tbl>
    <w:p w14:paraId="34F4B169" w14:textId="77722BAE" w:rsidR="000C5EBE" w:rsidRDefault="000C5EBE" w:rsidP="00660F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499"/>
      </w:tblGrid>
      <w:tr w:rsidR="009B035A" w14:paraId="60C27EA3" w14:textId="77777777" w:rsidTr="00FD6A7E">
        <w:trPr>
          <w:trHeight w:val="720"/>
        </w:trPr>
        <w:tc>
          <w:tcPr>
            <w:tcW w:w="10214" w:type="dxa"/>
            <w:gridSpan w:val="2"/>
            <w:shd w:val="clear" w:color="auto" w:fill="284E6F"/>
            <w:vAlign w:val="center"/>
          </w:tcPr>
          <w:p w14:paraId="6EC6EEC2" w14:textId="2B19C4AD" w:rsidR="009B035A" w:rsidRPr="00606574" w:rsidRDefault="009B035A" w:rsidP="00FD6A7E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 w:rsidRPr="00606574">
              <w:rPr>
                <w:b/>
                <w:bCs/>
                <w:color w:val="FFFFFF" w:themeColor="background1"/>
                <w:sz w:val="36"/>
                <w:szCs w:val="36"/>
              </w:rPr>
              <w:t xml:space="preserve">SESSION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3</w:t>
            </w:r>
          </w:p>
        </w:tc>
      </w:tr>
      <w:tr w:rsidR="009B035A" w14:paraId="0CA304E0" w14:textId="77777777" w:rsidTr="00FD6A7E">
        <w:tc>
          <w:tcPr>
            <w:tcW w:w="715" w:type="dxa"/>
            <w:shd w:val="clear" w:color="auto" w:fill="5E8CB2"/>
            <w:vAlign w:val="center"/>
          </w:tcPr>
          <w:p w14:paraId="20811E4A" w14:textId="77777777" w:rsidR="009B035A" w:rsidRPr="00606574" w:rsidRDefault="009B035A" w:rsidP="00FD6A7E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A</w:t>
            </w:r>
            <w:r>
              <w:rPr>
                <w:b/>
                <w:bCs/>
                <w:color w:val="FFFFFF" w:themeColor="background1"/>
                <w:sz w:val="23"/>
                <w:szCs w:val="23"/>
              </w:rPr>
              <w:t>1</w:t>
            </w:r>
          </w:p>
        </w:tc>
        <w:tc>
          <w:tcPr>
            <w:tcW w:w="9499" w:type="dxa"/>
          </w:tcPr>
          <w:p w14:paraId="1473C604" w14:textId="0AA7D366" w:rsidR="009B035A" w:rsidRPr="003A1A9C" w:rsidRDefault="003A1A9C" w:rsidP="00FD6A7E">
            <w:pPr>
              <w:pStyle w:val="Default"/>
              <w:rPr>
                <w:sz w:val="23"/>
                <w:szCs w:val="23"/>
              </w:rPr>
            </w:pPr>
            <w:r w:rsidRPr="003A1A9C">
              <w:rPr>
                <w:b/>
                <w:bCs/>
                <w:sz w:val="23"/>
                <w:szCs w:val="23"/>
              </w:rPr>
              <w:t xml:space="preserve">Beyond Perception: How Accurate are Self Reports in Coaching? </w:t>
            </w:r>
            <w:r w:rsidRPr="003A1A9C">
              <w:rPr>
                <w:sz w:val="23"/>
                <w:szCs w:val="23"/>
              </w:rPr>
              <w:t>(Knoche, Schachter, Li, Yoon, Bainter</w:t>
            </w:r>
            <w:r w:rsidR="009B035A" w:rsidRPr="003A1A9C">
              <w:rPr>
                <w:sz w:val="23"/>
                <w:szCs w:val="23"/>
              </w:rPr>
              <w:t xml:space="preserve">) </w:t>
            </w:r>
          </w:p>
          <w:p w14:paraId="764FBBAC" w14:textId="77777777" w:rsidR="003A1A9C" w:rsidRPr="003A1A9C" w:rsidRDefault="003A1A9C" w:rsidP="003A1A9C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proofErr w:type="spellStart"/>
            <w:r w:rsidRPr="003A1A9C">
              <w:rPr>
                <w:sz w:val="23"/>
                <w:szCs w:val="23"/>
              </w:rPr>
              <w:t>What</w:t>
            </w:r>
            <w:proofErr w:type="spellEnd"/>
            <w:r w:rsidRPr="003A1A9C">
              <w:rPr>
                <w:sz w:val="23"/>
                <w:szCs w:val="23"/>
              </w:rPr>
              <w:t xml:space="preserve"> was used to analyze qualitative data? </w:t>
            </w:r>
          </w:p>
          <w:p w14:paraId="6BDF99F6" w14:textId="77777777" w:rsidR="003A1A9C" w:rsidRPr="003A1A9C" w:rsidRDefault="003A1A9C" w:rsidP="003A1A9C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3A1A9C">
              <w:rPr>
                <w:sz w:val="23"/>
                <w:szCs w:val="23"/>
              </w:rPr>
              <w:t xml:space="preserve">What template was used for coaching log? </w:t>
            </w:r>
          </w:p>
          <w:p w14:paraId="7C226288" w14:textId="77777777" w:rsidR="003A1A9C" w:rsidRPr="003A1A9C" w:rsidRDefault="003A1A9C" w:rsidP="003A1A9C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3A1A9C">
              <w:rPr>
                <w:sz w:val="23"/>
                <w:szCs w:val="23"/>
              </w:rPr>
              <w:t xml:space="preserve">Form of documentation may matter for giving information on what’s happening in coaching session </w:t>
            </w:r>
          </w:p>
          <w:p w14:paraId="4E2AF876" w14:textId="77777777" w:rsidR="003A1A9C" w:rsidRPr="003A1A9C" w:rsidRDefault="003A1A9C" w:rsidP="003A1A9C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3A1A9C">
              <w:rPr>
                <w:sz w:val="23"/>
                <w:szCs w:val="23"/>
              </w:rPr>
              <w:t xml:space="preserve">Characteristics of coaches with highest match </w:t>
            </w:r>
          </w:p>
          <w:p w14:paraId="618AA6D9" w14:textId="77777777" w:rsidR="003A1A9C" w:rsidRPr="003A1A9C" w:rsidRDefault="003A1A9C" w:rsidP="003A1A9C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3A1A9C">
              <w:rPr>
                <w:sz w:val="23"/>
                <w:szCs w:val="23"/>
              </w:rPr>
              <w:t xml:space="preserve">Content of coaching and coach content of knowledge </w:t>
            </w:r>
          </w:p>
          <w:p w14:paraId="1F2FC6D3" w14:textId="77777777" w:rsidR="003A1A9C" w:rsidRPr="003A1A9C" w:rsidRDefault="003A1A9C" w:rsidP="003A1A9C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3A1A9C">
              <w:rPr>
                <w:sz w:val="23"/>
                <w:szCs w:val="23"/>
              </w:rPr>
              <w:t xml:space="preserve">Explore the relationships of coaches and coachees </w:t>
            </w:r>
          </w:p>
          <w:p w14:paraId="06EB4706" w14:textId="77777777" w:rsidR="003A1A9C" w:rsidRPr="003A1A9C" w:rsidRDefault="003A1A9C" w:rsidP="003A1A9C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3A1A9C">
              <w:rPr>
                <w:sz w:val="23"/>
                <w:szCs w:val="23"/>
              </w:rPr>
              <w:t xml:space="preserve">Coaching school leaders (i.e., admin) </w:t>
            </w:r>
          </w:p>
          <w:p w14:paraId="37F35224" w14:textId="0B1077C4" w:rsidR="009B035A" w:rsidRDefault="003A1A9C" w:rsidP="003A1A9C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3A1A9C">
              <w:rPr>
                <w:sz w:val="23"/>
                <w:szCs w:val="23"/>
              </w:rPr>
              <w:t>Alignment of coaching practices and what coachees did after session</w:t>
            </w:r>
          </w:p>
        </w:tc>
      </w:tr>
      <w:tr w:rsidR="009B035A" w14:paraId="7641F3D5" w14:textId="77777777" w:rsidTr="00FD6A7E">
        <w:tc>
          <w:tcPr>
            <w:tcW w:w="715" w:type="dxa"/>
            <w:shd w:val="clear" w:color="auto" w:fill="5E8CB2"/>
            <w:vAlign w:val="center"/>
          </w:tcPr>
          <w:p w14:paraId="64FEB806" w14:textId="77777777" w:rsidR="009B035A" w:rsidRPr="00606574" w:rsidRDefault="009B035A" w:rsidP="00FD6A7E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A</w:t>
            </w:r>
            <w:r>
              <w:rPr>
                <w:b/>
                <w:bCs/>
                <w:color w:val="FFFFFF" w:themeColor="background1"/>
                <w:sz w:val="23"/>
                <w:szCs w:val="23"/>
              </w:rPr>
              <w:t>2</w:t>
            </w:r>
          </w:p>
        </w:tc>
        <w:tc>
          <w:tcPr>
            <w:tcW w:w="9499" w:type="dxa"/>
          </w:tcPr>
          <w:p w14:paraId="1AE6B64B" w14:textId="225429D9" w:rsidR="009B035A" w:rsidRPr="00EB0E6B" w:rsidRDefault="00E23084" w:rsidP="00FD6A7E">
            <w:pPr>
              <w:pStyle w:val="Default"/>
              <w:rPr>
                <w:sz w:val="23"/>
                <w:szCs w:val="23"/>
              </w:rPr>
            </w:pPr>
            <w:r w:rsidRPr="00E23084">
              <w:rPr>
                <w:b/>
                <w:bCs/>
                <w:sz w:val="23"/>
                <w:szCs w:val="23"/>
              </w:rPr>
              <w:t xml:space="preserve">Nebraska’s Early Childhood Workforce: The Leaky Bucket Problem </w:t>
            </w:r>
            <w:r w:rsidRPr="00E23084">
              <w:rPr>
                <w:sz w:val="23"/>
                <w:szCs w:val="23"/>
              </w:rPr>
              <w:t>(Jeffries</w:t>
            </w:r>
            <w:r w:rsidR="009B035A" w:rsidRPr="00E23084">
              <w:rPr>
                <w:sz w:val="23"/>
                <w:szCs w:val="23"/>
              </w:rPr>
              <w:t>)</w:t>
            </w:r>
            <w:r w:rsidR="009B035A" w:rsidRPr="00EB0E6B">
              <w:rPr>
                <w:sz w:val="23"/>
                <w:szCs w:val="23"/>
              </w:rPr>
              <w:t xml:space="preserve"> </w:t>
            </w:r>
          </w:p>
          <w:p w14:paraId="0D77555D" w14:textId="77777777" w:rsidR="00E23084" w:rsidRPr="00E23084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 xml:space="preserve">CDA representation in data </w:t>
            </w:r>
          </w:p>
          <w:p w14:paraId="36127F64" w14:textId="77777777" w:rsidR="00E23084" w:rsidRPr="00E23084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 xml:space="preserve">Entrants into field – where they come from </w:t>
            </w:r>
          </w:p>
          <w:p w14:paraId="7EADF86A" w14:textId="77777777" w:rsidR="00E23084" w:rsidRPr="00E23084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 xml:space="preserve">Tracking for non-insurance </w:t>
            </w:r>
          </w:p>
          <w:p w14:paraId="731FF995" w14:textId="77777777" w:rsidR="00E23084" w:rsidRPr="00E23084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 xml:space="preserve">Children not in school-based </w:t>
            </w:r>
            <w:proofErr w:type="spellStart"/>
            <w:r w:rsidRPr="00E23084">
              <w:rPr>
                <w:sz w:val="23"/>
                <w:szCs w:val="23"/>
              </w:rPr>
              <w:t>preK</w:t>
            </w:r>
            <w:proofErr w:type="spellEnd"/>
            <w:r w:rsidRPr="00E23084">
              <w:rPr>
                <w:sz w:val="23"/>
                <w:szCs w:val="23"/>
              </w:rPr>
              <w:t xml:space="preserve"> (e.g., Head Start) </w:t>
            </w:r>
          </w:p>
          <w:p w14:paraId="2CB6CBBB" w14:textId="77777777" w:rsidR="00E23084" w:rsidRPr="00E23084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 xml:space="preserve">Need for legislation to require involvement in other data systems </w:t>
            </w:r>
          </w:p>
          <w:p w14:paraId="7BB28F7C" w14:textId="77777777" w:rsidR="00E23084" w:rsidRPr="00E23084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 xml:space="preserve">Problem of need underrepresented because of lack of access to more complete data </w:t>
            </w:r>
          </w:p>
          <w:p w14:paraId="0C377DFD" w14:textId="77777777" w:rsidR="00E23084" w:rsidRPr="00E23084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 xml:space="preserve">Brief for policymakers </w:t>
            </w:r>
          </w:p>
          <w:p w14:paraId="47E902A4" w14:textId="77777777" w:rsidR="00E23084" w:rsidRPr="00E23084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 xml:space="preserve">Risk of cutting federal financial aid </w:t>
            </w:r>
          </w:p>
          <w:p w14:paraId="51171C1A" w14:textId="77777777" w:rsidR="00E23084" w:rsidRPr="00E23084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 xml:space="preserve">Supply-demand, why are wages not increasing? </w:t>
            </w:r>
          </w:p>
          <w:p w14:paraId="7E9DF911" w14:textId="77777777" w:rsidR="00E23084" w:rsidRPr="00E23084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 xml:space="preserve">ECIDS – link to database </w:t>
            </w:r>
          </w:p>
          <w:p w14:paraId="0D690966" w14:textId="77777777" w:rsidR="00E23084" w:rsidRPr="00E23084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 xml:space="preserve">Cost analysis – cost to state economy </w:t>
            </w:r>
          </w:p>
          <w:p w14:paraId="119A4A13" w14:textId="77777777" w:rsidR="00E23084" w:rsidRPr="00E23084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 xml:space="preserve">Inflow or outflow – what is biggest part of the problem? </w:t>
            </w:r>
          </w:p>
          <w:p w14:paraId="4EB44EDB" w14:textId="67188155" w:rsidR="009B035A" w:rsidRDefault="00E23084" w:rsidP="00E23084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E23084">
              <w:rPr>
                <w:sz w:val="23"/>
                <w:szCs w:val="23"/>
              </w:rPr>
              <w:t>Frame problem in ways other industries understand (e.g., cost of lack of retention)</w:t>
            </w:r>
          </w:p>
        </w:tc>
      </w:tr>
      <w:tr w:rsidR="009B035A" w14:paraId="7DD12A91" w14:textId="77777777" w:rsidTr="00FD6A7E">
        <w:tc>
          <w:tcPr>
            <w:tcW w:w="715" w:type="dxa"/>
            <w:shd w:val="clear" w:color="auto" w:fill="5E8CB2"/>
            <w:vAlign w:val="center"/>
          </w:tcPr>
          <w:p w14:paraId="5B342F22" w14:textId="75AF130C" w:rsidR="009B035A" w:rsidRPr="00606574" w:rsidRDefault="009B035A" w:rsidP="00FD6A7E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B</w:t>
            </w:r>
            <w:r w:rsidR="008A17D3">
              <w:rPr>
                <w:b/>
                <w:bCs/>
                <w:color w:val="FFFFFF" w:themeColor="background1"/>
                <w:sz w:val="23"/>
                <w:szCs w:val="23"/>
              </w:rPr>
              <w:t>2</w:t>
            </w:r>
          </w:p>
        </w:tc>
        <w:tc>
          <w:tcPr>
            <w:tcW w:w="9499" w:type="dxa"/>
          </w:tcPr>
          <w:p w14:paraId="7C0115D2" w14:textId="7E253EC6" w:rsidR="009B035A" w:rsidRPr="009661D4" w:rsidRDefault="006569B9" w:rsidP="00FD6A7E">
            <w:pPr>
              <w:pStyle w:val="Default"/>
              <w:rPr>
                <w:sz w:val="23"/>
                <w:szCs w:val="23"/>
              </w:rPr>
            </w:pPr>
            <w:r w:rsidRPr="006569B9">
              <w:rPr>
                <w:b/>
                <w:bCs/>
                <w:sz w:val="23"/>
                <w:szCs w:val="23"/>
              </w:rPr>
              <w:t xml:space="preserve">Cultural Engagement and Educational Outcomes Among American Indian/Alaska Native Children in Head Start </w:t>
            </w:r>
            <w:r w:rsidRPr="006569B9">
              <w:rPr>
                <w:sz w:val="23"/>
                <w:szCs w:val="23"/>
              </w:rPr>
              <w:t>(</w:t>
            </w:r>
            <w:proofErr w:type="spellStart"/>
            <w:r w:rsidRPr="006569B9">
              <w:rPr>
                <w:sz w:val="23"/>
                <w:szCs w:val="23"/>
              </w:rPr>
              <w:t>Prokasky</w:t>
            </w:r>
            <w:proofErr w:type="spellEnd"/>
            <w:r w:rsidRPr="006569B9">
              <w:rPr>
                <w:sz w:val="23"/>
                <w:szCs w:val="23"/>
              </w:rPr>
              <w:t xml:space="preserve">, </w:t>
            </w:r>
            <w:proofErr w:type="spellStart"/>
            <w:r w:rsidRPr="006569B9">
              <w:rPr>
                <w:sz w:val="23"/>
                <w:szCs w:val="23"/>
              </w:rPr>
              <w:t>Encinger</w:t>
            </w:r>
            <w:proofErr w:type="spellEnd"/>
            <w:r w:rsidRPr="006569B9">
              <w:rPr>
                <w:sz w:val="23"/>
                <w:szCs w:val="23"/>
              </w:rPr>
              <w:t>, Kang, LaPointe</w:t>
            </w:r>
            <w:r w:rsidR="009B035A" w:rsidRPr="006569B9">
              <w:rPr>
                <w:sz w:val="23"/>
                <w:szCs w:val="23"/>
              </w:rPr>
              <w:t>)</w:t>
            </w:r>
            <w:r w:rsidR="009B035A" w:rsidRPr="009B035A">
              <w:rPr>
                <w:sz w:val="23"/>
                <w:szCs w:val="23"/>
              </w:rPr>
              <w:t xml:space="preserve"> </w:t>
            </w:r>
          </w:p>
          <w:p w14:paraId="4A92F252" w14:textId="77777777" w:rsidR="006569B9" w:rsidRPr="006569B9" w:rsidRDefault="006569B9" w:rsidP="006569B9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6569B9">
              <w:rPr>
                <w:sz w:val="23"/>
                <w:szCs w:val="23"/>
              </w:rPr>
              <w:t xml:space="preserve">Cultural validity of social skills – how would you assess it in culturally valid ways? When the communication culture is extremely diverse as well? </w:t>
            </w:r>
          </w:p>
          <w:p w14:paraId="0266FEDF" w14:textId="77777777" w:rsidR="006569B9" w:rsidRPr="006569B9" w:rsidRDefault="006569B9" w:rsidP="006569B9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6569B9">
              <w:rPr>
                <w:sz w:val="23"/>
                <w:szCs w:val="23"/>
              </w:rPr>
              <w:t xml:space="preserve">How can we engage the communities in this kind of work </w:t>
            </w:r>
            <w:proofErr w:type="gramStart"/>
            <w:r w:rsidRPr="006569B9">
              <w:rPr>
                <w:sz w:val="23"/>
                <w:szCs w:val="23"/>
              </w:rPr>
              <w:t>from the get go</w:t>
            </w:r>
            <w:proofErr w:type="gramEnd"/>
            <w:r w:rsidRPr="006569B9">
              <w:rPr>
                <w:sz w:val="23"/>
                <w:szCs w:val="23"/>
              </w:rPr>
              <w:t xml:space="preserve">? </w:t>
            </w:r>
          </w:p>
          <w:p w14:paraId="444C64A3" w14:textId="77777777" w:rsidR="006569B9" w:rsidRPr="006569B9" w:rsidRDefault="006569B9" w:rsidP="006569B9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6569B9">
              <w:rPr>
                <w:sz w:val="23"/>
                <w:szCs w:val="23"/>
              </w:rPr>
              <w:t xml:space="preserve">Be cautious about how results are interpreted because findings tend to be quite mixed (especially for health outcomes) </w:t>
            </w:r>
          </w:p>
          <w:p w14:paraId="6915A112" w14:textId="41BDA0D3" w:rsidR="009B035A" w:rsidRDefault="006569B9" w:rsidP="006569B9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6569B9">
              <w:rPr>
                <w:sz w:val="23"/>
                <w:szCs w:val="23"/>
              </w:rPr>
              <w:lastRenderedPageBreak/>
              <w:t>It’s hard to capture culture using current measures and protocols. There are so many layers in understanding the nuance of culture and cultural practices/engagement</w:t>
            </w:r>
          </w:p>
        </w:tc>
      </w:tr>
      <w:tr w:rsidR="006569B9" w14:paraId="78C29FF3" w14:textId="77777777" w:rsidTr="00FD6A7E">
        <w:tc>
          <w:tcPr>
            <w:tcW w:w="715" w:type="dxa"/>
            <w:shd w:val="clear" w:color="auto" w:fill="5E8CB2"/>
            <w:vAlign w:val="center"/>
          </w:tcPr>
          <w:p w14:paraId="24088D95" w14:textId="18A13D65" w:rsidR="006569B9" w:rsidRPr="00606574" w:rsidRDefault="006569B9" w:rsidP="00FD6A7E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lastRenderedPageBreak/>
              <w:t>B</w:t>
            </w:r>
            <w:r>
              <w:rPr>
                <w:b/>
                <w:bCs/>
                <w:color w:val="FFFFFF" w:themeColor="background1"/>
                <w:sz w:val="23"/>
                <w:szCs w:val="23"/>
              </w:rPr>
              <w:t>3</w:t>
            </w:r>
          </w:p>
        </w:tc>
        <w:tc>
          <w:tcPr>
            <w:tcW w:w="9499" w:type="dxa"/>
          </w:tcPr>
          <w:p w14:paraId="5BF937FB" w14:textId="143146B0" w:rsidR="000C55F5" w:rsidRPr="009661D4" w:rsidRDefault="000C55F5" w:rsidP="000C55F5">
            <w:pPr>
              <w:pStyle w:val="Default"/>
              <w:rPr>
                <w:sz w:val="23"/>
                <w:szCs w:val="23"/>
              </w:rPr>
            </w:pPr>
            <w:r w:rsidRPr="000C55F5">
              <w:rPr>
                <w:b/>
                <w:bCs/>
                <w:sz w:val="23"/>
                <w:szCs w:val="23"/>
              </w:rPr>
              <w:t xml:space="preserve">SUNRISE Nebraska: Preschool Movement Behaviors in a Global Context </w:t>
            </w:r>
            <w:r w:rsidRPr="000C55F5">
              <w:rPr>
                <w:sz w:val="23"/>
                <w:szCs w:val="23"/>
              </w:rPr>
              <w:t>(Rech, Dinkel, Kai)</w:t>
            </w:r>
            <w:r w:rsidRPr="009B035A">
              <w:rPr>
                <w:sz w:val="23"/>
                <w:szCs w:val="23"/>
              </w:rPr>
              <w:t xml:space="preserve"> </w:t>
            </w:r>
          </w:p>
          <w:p w14:paraId="772C4792" w14:textId="0B76E654" w:rsidR="006569B9" w:rsidRPr="006569B9" w:rsidRDefault="000C55F5" w:rsidP="00C360EE">
            <w:pPr>
              <w:pStyle w:val="Default"/>
              <w:numPr>
                <w:ilvl w:val="0"/>
                <w:numId w:val="4"/>
              </w:numPr>
              <w:ind w:left="429"/>
              <w:rPr>
                <w:b/>
                <w:bCs/>
                <w:sz w:val="23"/>
                <w:szCs w:val="23"/>
              </w:rPr>
            </w:pPr>
            <w:r w:rsidRPr="000C55F5">
              <w:rPr>
                <w:sz w:val="23"/>
                <w:szCs w:val="23"/>
              </w:rPr>
              <w:t xml:space="preserve">Parent screen time – how does this influence or affect? </w:t>
            </w:r>
          </w:p>
        </w:tc>
      </w:tr>
    </w:tbl>
    <w:p w14:paraId="3D793A86" w14:textId="77777777" w:rsidR="009B035A" w:rsidRDefault="009B035A" w:rsidP="00660F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9499"/>
      </w:tblGrid>
      <w:tr w:rsidR="00026284" w14:paraId="4E2C85CA" w14:textId="77777777" w:rsidTr="00FD6A7E">
        <w:trPr>
          <w:trHeight w:val="720"/>
        </w:trPr>
        <w:tc>
          <w:tcPr>
            <w:tcW w:w="10214" w:type="dxa"/>
            <w:gridSpan w:val="2"/>
            <w:shd w:val="clear" w:color="auto" w:fill="284E6F"/>
            <w:vAlign w:val="center"/>
          </w:tcPr>
          <w:p w14:paraId="4CE0265C" w14:textId="49321A22" w:rsidR="00026284" w:rsidRPr="00606574" w:rsidRDefault="00026284" w:rsidP="00FD6A7E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 w:rsidRPr="00606574">
              <w:rPr>
                <w:b/>
                <w:bCs/>
                <w:color w:val="FFFFFF" w:themeColor="background1"/>
                <w:sz w:val="36"/>
                <w:szCs w:val="36"/>
              </w:rPr>
              <w:t xml:space="preserve">SESSION </w:t>
            </w:r>
            <w:r>
              <w:rPr>
                <w:b/>
                <w:bCs/>
                <w:color w:val="FFFFFF" w:themeColor="background1"/>
                <w:sz w:val="36"/>
                <w:szCs w:val="36"/>
              </w:rPr>
              <w:t>4</w:t>
            </w:r>
          </w:p>
        </w:tc>
      </w:tr>
      <w:tr w:rsidR="00026284" w14:paraId="28F683F8" w14:textId="77777777" w:rsidTr="00FD6A7E">
        <w:tc>
          <w:tcPr>
            <w:tcW w:w="715" w:type="dxa"/>
            <w:shd w:val="clear" w:color="auto" w:fill="5E8CB2"/>
            <w:vAlign w:val="center"/>
          </w:tcPr>
          <w:p w14:paraId="1D158594" w14:textId="77777777" w:rsidR="00026284" w:rsidRPr="00606574" w:rsidRDefault="00026284" w:rsidP="00FD6A7E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A</w:t>
            </w:r>
            <w:r>
              <w:rPr>
                <w:b/>
                <w:bCs/>
                <w:color w:val="FFFFFF" w:themeColor="background1"/>
                <w:sz w:val="23"/>
                <w:szCs w:val="23"/>
              </w:rPr>
              <w:t>1</w:t>
            </w:r>
          </w:p>
        </w:tc>
        <w:tc>
          <w:tcPr>
            <w:tcW w:w="9499" w:type="dxa"/>
          </w:tcPr>
          <w:p w14:paraId="5DB24785" w14:textId="092B6800" w:rsidR="00026284" w:rsidRPr="002A7CD0" w:rsidRDefault="002A7CD0" w:rsidP="00FD6A7E">
            <w:pPr>
              <w:pStyle w:val="Default"/>
              <w:rPr>
                <w:sz w:val="23"/>
                <w:szCs w:val="23"/>
              </w:rPr>
            </w:pPr>
            <w:r w:rsidRPr="002A7CD0">
              <w:rPr>
                <w:b/>
                <w:bCs/>
                <w:sz w:val="23"/>
                <w:szCs w:val="23"/>
              </w:rPr>
              <w:t xml:space="preserve">Iterative Development of an Interactive, Family-Inclusive, Socio-Emotional Assessment System for Preschool-Aged Children </w:t>
            </w:r>
            <w:r w:rsidRPr="002A7CD0">
              <w:rPr>
                <w:sz w:val="23"/>
                <w:szCs w:val="23"/>
              </w:rPr>
              <w:t xml:space="preserve">(Clark, Finch, Hong, Torquati, Leeper-Miller, Lyu, </w:t>
            </w:r>
            <w:proofErr w:type="spellStart"/>
            <w:r w:rsidRPr="002A7CD0">
              <w:rPr>
                <w:sz w:val="23"/>
                <w:szCs w:val="23"/>
              </w:rPr>
              <w:t>Prokasky</w:t>
            </w:r>
            <w:proofErr w:type="spellEnd"/>
            <w:r w:rsidR="00026284" w:rsidRPr="002A7CD0">
              <w:rPr>
                <w:sz w:val="23"/>
                <w:szCs w:val="23"/>
              </w:rPr>
              <w:t xml:space="preserve">) </w:t>
            </w:r>
          </w:p>
          <w:p w14:paraId="0FE93BBE" w14:textId="77777777" w:rsidR="002A7CD0" w:rsidRPr="002A7CD0" w:rsidRDefault="002A7CD0" w:rsidP="00CD2AB2">
            <w:pPr>
              <w:pStyle w:val="Default"/>
              <w:rPr>
                <w:sz w:val="23"/>
                <w:szCs w:val="23"/>
              </w:rPr>
            </w:pPr>
            <w:r w:rsidRPr="00CD2AB2">
              <w:rPr>
                <w:b/>
                <w:bCs/>
                <w:sz w:val="23"/>
                <w:szCs w:val="23"/>
              </w:rPr>
              <w:t>Connect. Feel. Belong. Igniting Statewide Social and Emotional Development Conversations</w:t>
            </w:r>
            <w:r w:rsidRPr="002A7CD0">
              <w:rPr>
                <w:sz w:val="23"/>
                <w:szCs w:val="23"/>
              </w:rPr>
              <w:t xml:space="preserve"> (Yan, Griffin) </w:t>
            </w:r>
          </w:p>
          <w:p w14:paraId="01A59F66" w14:textId="77777777" w:rsidR="002A7CD0" w:rsidRPr="002A7CD0" w:rsidRDefault="002A7CD0" w:rsidP="00CD2AB2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2A7CD0">
              <w:rPr>
                <w:sz w:val="23"/>
                <w:szCs w:val="23"/>
              </w:rPr>
              <w:t xml:space="preserve">Rural areas </w:t>
            </w:r>
          </w:p>
          <w:p w14:paraId="49E0C872" w14:textId="77777777" w:rsidR="002A7CD0" w:rsidRPr="002A7CD0" w:rsidRDefault="002A7CD0" w:rsidP="00CD2AB2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2A7CD0">
              <w:rPr>
                <w:sz w:val="23"/>
                <w:szCs w:val="23"/>
              </w:rPr>
              <w:t xml:space="preserve">Collaboration with like-minded partners </w:t>
            </w:r>
          </w:p>
          <w:p w14:paraId="361D9C00" w14:textId="4F76A6B0" w:rsidR="00026284" w:rsidRDefault="002A7CD0" w:rsidP="00CD2AB2">
            <w:pPr>
              <w:pStyle w:val="Default"/>
              <w:numPr>
                <w:ilvl w:val="0"/>
                <w:numId w:val="7"/>
              </w:numPr>
              <w:ind w:left="429"/>
              <w:rPr>
                <w:sz w:val="23"/>
                <w:szCs w:val="23"/>
              </w:rPr>
            </w:pPr>
            <w:r w:rsidRPr="002A7CD0">
              <w:rPr>
                <w:sz w:val="23"/>
                <w:szCs w:val="23"/>
              </w:rPr>
              <w:t>Connect to public policy by increasing awareness and support</w:t>
            </w:r>
          </w:p>
        </w:tc>
      </w:tr>
      <w:tr w:rsidR="00026284" w14:paraId="2BFBFEAD" w14:textId="77777777" w:rsidTr="00FD6A7E">
        <w:tc>
          <w:tcPr>
            <w:tcW w:w="715" w:type="dxa"/>
            <w:shd w:val="clear" w:color="auto" w:fill="5E8CB2"/>
            <w:vAlign w:val="center"/>
          </w:tcPr>
          <w:p w14:paraId="14317E03" w14:textId="77777777" w:rsidR="00026284" w:rsidRPr="00606574" w:rsidRDefault="00026284" w:rsidP="00FD6A7E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A</w:t>
            </w:r>
            <w:r>
              <w:rPr>
                <w:b/>
                <w:bCs/>
                <w:color w:val="FFFFFF" w:themeColor="background1"/>
                <w:sz w:val="23"/>
                <w:szCs w:val="23"/>
              </w:rPr>
              <w:t>2</w:t>
            </w:r>
          </w:p>
        </w:tc>
        <w:tc>
          <w:tcPr>
            <w:tcW w:w="9499" w:type="dxa"/>
          </w:tcPr>
          <w:p w14:paraId="49BC066A" w14:textId="2A343B86" w:rsidR="00026284" w:rsidRPr="00EB0E6B" w:rsidRDefault="008126D3" w:rsidP="00FD6A7E">
            <w:pPr>
              <w:pStyle w:val="Default"/>
              <w:rPr>
                <w:sz w:val="23"/>
                <w:szCs w:val="23"/>
              </w:rPr>
            </w:pPr>
            <w:r w:rsidRPr="008126D3">
              <w:rPr>
                <w:b/>
                <w:bCs/>
                <w:sz w:val="23"/>
                <w:szCs w:val="23"/>
              </w:rPr>
              <w:t xml:space="preserve">Burnout in Early Childhood Education: Relationships with Age, Role, and Experience </w:t>
            </w:r>
            <w:r w:rsidRPr="008126D3">
              <w:rPr>
                <w:sz w:val="23"/>
                <w:szCs w:val="23"/>
              </w:rPr>
              <w:t>(Daro, Thompson, Sutton</w:t>
            </w:r>
            <w:r w:rsidR="00026284" w:rsidRPr="008126D3">
              <w:rPr>
                <w:sz w:val="23"/>
                <w:szCs w:val="23"/>
              </w:rPr>
              <w:t xml:space="preserve">) </w:t>
            </w:r>
          </w:p>
          <w:p w14:paraId="67E11512" w14:textId="77777777" w:rsidR="008126D3" w:rsidRPr="008126D3" w:rsidRDefault="008126D3" w:rsidP="00CD2AB2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8126D3">
              <w:rPr>
                <w:sz w:val="23"/>
                <w:szCs w:val="23"/>
              </w:rPr>
              <w:t xml:space="preserve">Impacts of work vs life on mental health </w:t>
            </w:r>
          </w:p>
          <w:p w14:paraId="40F239E4" w14:textId="77777777" w:rsidR="008126D3" w:rsidRPr="008126D3" w:rsidRDefault="008126D3" w:rsidP="00CD2AB2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8126D3">
              <w:rPr>
                <w:sz w:val="23"/>
                <w:szCs w:val="23"/>
              </w:rPr>
              <w:t xml:space="preserve">Restructure understanding of the impacts of compensation on burnout </w:t>
            </w:r>
          </w:p>
          <w:p w14:paraId="27A3BE51" w14:textId="77777777" w:rsidR="008126D3" w:rsidRPr="008126D3" w:rsidRDefault="008126D3" w:rsidP="00CD2AB2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8126D3">
              <w:rPr>
                <w:sz w:val="23"/>
                <w:szCs w:val="23"/>
              </w:rPr>
              <w:t xml:space="preserve">What is impacting mental health and how does leaving EC work impact it? </w:t>
            </w:r>
          </w:p>
          <w:p w14:paraId="4FC8DEC6" w14:textId="77777777" w:rsidR="008126D3" w:rsidRPr="008126D3" w:rsidRDefault="008126D3" w:rsidP="00CD2AB2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8126D3">
              <w:rPr>
                <w:sz w:val="23"/>
                <w:szCs w:val="23"/>
              </w:rPr>
              <w:t xml:space="preserve">What is mental health? What contributes? </w:t>
            </w:r>
          </w:p>
          <w:p w14:paraId="6817385B" w14:textId="77777777" w:rsidR="008126D3" w:rsidRPr="008126D3" w:rsidRDefault="008126D3" w:rsidP="00CD2AB2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8126D3">
              <w:rPr>
                <w:sz w:val="23"/>
                <w:szCs w:val="23"/>
              </w:rPr>
              <w:t xml:space="preserve">How do results differ by setting? (in home, school based, </w:t>
            </w:r>
            <w:proofErr w:type="spellStart"/>
            <w:r w:rsidRPr="008126D3">
              <w:rPr>
                <w:sz w:val="23"/>
                <w:szCs w:val="23"/>
              </w:rPr>
              <w:t>etc</w:t>
            </w:r>
            <w:proofErr w:type="spellEnd"/>
            <w:r w:rsidRPr="008126D3">
              <w:rPr>
                <w:sz w:val="23"/>
                <w:szCs w:val="23"/>
              </w:rPr>
              <w:t xml:space="preserve">) </w:t>
            </w:r>
          </w:p>
          <w:p w14:paraId="58F0E131" w14:textId="5DD9E083" w:rsidR="00026284" w:rsidRDefault="008126D3" w:rsidP="00CD2AB2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8126D3">
              <w:rPr>
                <w:sz w:val="23"/>
                <w:szCs w:val="23"/>
              </w:rPr>
              <w:t xml:space="preserve">What supports do in home providers need, without feeling </w:t>
            </w:r>
            <w:proofErr w:type="spellStart"/>
            <w:r w:rsidRPr="008126D3">
              <w:rPr>
                <w:sz w:val="23"/>
                <w:szCs w:val="23"/>
              </w:rPr>
              <w:t>guilt</w:t>
            </w:r>
            <w:proofErr w:type="spellEnd"/>
            <w:r w:rsidRPr="008126D3">
              <w:rPr>
                <w:sz w:val="23"/>
                <w:szCs w:val="23"/>
              </w:rPr>
              <w:t>?</w:t>
            </w:r>
          </w:p>
        </w:tc>
      </w:tr>
      <w:tr w:rsidR="00026284" w14:paraId="0FFDA1A5" w14:textId="77777777" w:rsidTr="00FD6A7E">
        <w:tc>
          <w:tcPr>
            <w:tcW w:w="715" w:type="dxa"/>
            <w:shd w:val="clear" w:color="auto" w:fill="5E8CB2"/>
            <w:vAlign w:val="center"/>
          </w:tcPr>
          <w:p w14:paraId="7D65FF92" w14:textId="1D86DF54" w:rsidR="00026284" w:rsidRPr="00606574" w:rsidRDefault="00026284" w:rsidP="00FD6A7E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B</w:t>
            </w:r>
            <w:r w:rsidR="00F0594C">
              <w:rPr>
                <w:b/>
                <w:bCs/>
                <w:color w:val="FFFFFF" w:themeColor="background1"/>
                <w:sz w:val="23"/>
                <w:szCs w:val="23"/>
              </w:rPr>
              <w:t>1</w:t>
            </w:r>
          </w:p>
        </w:tc>
        <w:tc>
          <w:tcPr>
            <w:tcW w:w="9499" w:type="dxa"/>
          </w:tcPr>
          <w:p w14:paraId="4D0A843E" w14:textId="0C0C7C4C" w:rsidR="00026284" w:rsidRPr="009661D4" w:rsidRDefault="00F0594C" w:rsidP="00FD6A7E">
            <w:pPr>
              <w:pStyle w:val="Default"/>
              <w:rPr>
                <w:sz w:val="23"/>
                <w:szCs w:val="23"/>
              </w:rPr>
            </w:pPr>
            <w:r w:rsidRPr="00F0594C">
              <w:rPr>
                <w:b/>
                <w:bCs/>
                <w:sz w:val="23"/>
                <w:szCs w:val="23"/>
              </w:rPr>
              <w:t xml:space="preserve">Impact of Write Sounds on Transcription and Word-Level Skills </w:t>
            </w:r>
            <w:r w:rsidRPr="00F0594C">
              <w:rPr>
                <w:sz w:val="23"/>
                <w:szCs w:val="23"/>
              </w:rPr>
              <w:t>(Bazis</w:t>
            </w:r>
            <w:r w:rsidR="00026284" w:rsidRPr="006569B9">
              <w:rPr>
                <w:sz w:val="23"/>
                <w:szCs w:val="23"/>
              </w:rPr>
              <w:t>)</w:t>
            </w:r>
            <w:r w:rsidR="00026284" w:rsidRPr="009B035A">
              <w:rPr>
                <w:sz w:val="23"/>
                <w:szCs w:val="23"/>
              </w:rPr>
              <w:t xml:space="preserve"> </w:t>
            </w:r>
          </w:p>
          <w:p w14:paraId="3B2B8798" w14:textId="14EB7681" w:rsidR="00026284" w:rsidRDefault="00F0594C" w:rsidP="00FD6A7E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F0594C">
              <w:rPr>
                <w:sz w:val="23"/>
                <w:szCs w:val="23"/>
              </w:rPr>
              <w:t>Letter-sound instruction vs letter production instruction – separate or taught together</w:t>
            </w:r>
          </w:p>
        </w:tc>
      </w:tr>
      <w:tr w:rsidR="00026284" w14:paraId="16B2DFBB" w14:textId="77777777" w:rsidTr="00FD6A7E">
        <w:tc>
          <w:tcPr>
            <w:tcW w:w="715" w:type="dxa"/>
            <w:shd w:val="clear" w:color="auto" w:fill="5E8CB2"/>
            <w:vAlign w:val="center"/>
          </w:tcPr>
          <w:p w14:paraId="102EFF1A" w14:textId="77777777" w:rsidR="00026284" w:rsidRPr="00606574" w:rsidRDefault="00026284" w:rsidP="00FD6A7E">
            <w:pPr>
              <w:pStyle w:val="Default"/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606574">
              <w:rPr>
                <w:b/>
                <w:bCs/>
                <w:color w:val="FFFFFF" w:themeColor="background1"/>
                <w:sz w:val="23"/>
                <w:szCs w:val="23"/>
              </w:rPr>
              <w:t>B</w:t>
            </w:r>
            <w:r>
              <w:rPr>
                <w:b/>
                <w:bCs/>
                <w:color w:val="FFFFFF" w:themeColor="background1"/>
                <w:sz w:val="23"/>
                <w:szCs w:val="23"/>
              </w:rPr>
              <w:t>3</w:t>
            </w:r>
          </w:p>
        </w:tc>
        <w:tc>
          <w:tcPr>
            <w:tcW w:w="9499" w:type="dxa"/>
          </w:tcPr>
          <w:p w14:paraId="75FD38D9" w14:textId="472913E9" w:rsidR="00026284" w:rsidRPr="009661D4" w:rsidRDefault="00DA325B" w:rsidP="00FD6A7E">
            <w:pPr>
              <w:pStyle w:val="Default"/>
              <w:rPr>
                <w:sz w:val="23"/>
                <w:szCs w:val="23"/>
              </w:rPr>
            </w:pPr>
            <w:r w:rsidRPr="00DA325B">
              <w:rPr>
                <w:b/>
                <w:bCs/>
                <w:sz w:val="23"/>
                <w:szCs w:val="23"/>
              </w:rPr>
              <w:t xml:space="preserve">Play-Based Learning Across the Ages: Expanding the Role of Play in Education </w:t>
            </w:r>
            <w:r w:rsidRPr="00DA325B">
              <w:rPr>
                <w:sz w:val="23"/>
                <w:szCs w:val="23"/>
              </w:rPr>
              <w:t>(O’Shea</w:t>
            </w:r>
            <w:r w:rsidR="00026284" w:rsidRPr="00DA325B">
              <w:rPr>
                <w:sz w:val="23"/>
                <w:szCs w:val="23"/>
              </w:rPr>
              <w:t>)</w:t>
            </w:r>
            <w:r w:rsidR="00026284" w:rsidRPr="009B035A">
              <w:rPr>
                <w:sz w:val="23"/>
                <w:szCs w:val="23"/>
              </w:rPr>
              <w:t xml:space="preserve"> </w:t>
            </w:r>
          </w:p>
          <w:p w14:paraId="2084F93E" w14:textId="77777777" w:rsidR="00DA325B" w:rsidRPr="00DA325B" w:rsidRDefault="00DA325B" w:rsidP="00CD2AB2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DA325B">
              <w:rPr>
                <w:sz w:val="23"/>
                <w:szCs w:val="23"/>
              </w:rPr>
              <w:t xml:space="preserve">Look at nature-based outdoor play </w:t>
            </w:r>
          </w:p>
          <w:p w14:paraId="285A8B94" w14:textId="77777777" w:rsidR="00DA325B" w:rsidRPr="00DA325B" w:rsidRDefault="00DA325B" w:rsidP="00CD2AB2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DA325B">
              <w:rPr>
                <w:sz w:val="23"/>
                <w:szCs w:val="23"/>
              </w:rPr>
              <w:t>Play in educational leadership</w:t>
            </w:r>
          </w:p>
          <w:p w14:paraId="34A96E41" w14:textId="77777777" w:rsidR="00DA325B" w:rsidRPr="00DA325B" w:rsidRDefault="00DA325B" w:rsidP="00CD2AB2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DA325B">
              <w:rPr>
                <w:sz w:val="23"/>
                <w:szCs w:val="23"/>
              </w:rPr>
              <w:t xml:space="preserve">Who is doing play-based pedagogy in high school settings </w:t>
            </w:r>
          </w:p>
          <w:p w14:paraId="62F78402" w14:textId="77777777" w:rsidR="00DA325B" w:rsidRPr="00DA325B" w:rsidRDefault="00DA325B" w:rsidP="00CD2AB2">
            <w:pPr>
              <w:pStyle w:val="Default"/>
              <w:numPr>
                <w:ilvl w:val="0"/>
                <w:numId w:val="4"/>
              </w:numPr>
              <w:ind w:left="429"/>
              <w:rPr>
                <w:sz w:val="23"/>
                <w:szCs w:val="23"/>
              </w:rPr>
            </w:pPr>
            <w:r w:rsidRPr="00DA325B">
              <w:rPr>
                <w:sz w:val="23"/>
                <w:szCs w:val="23"/>
              </w:rPr>
              <w:t xml:space="preserve">Play and how to use in things like “math anxiety” and science games, etc. </w:t>
            </w:r>
          </w:p>
          <w:p w14:paraId="0E7AC3B6" w14:textId="4C903D1B" w:rsidR="00026284" w:rsidRPr="006569B9" w:rsidRDefault="00DA325B" w:rsidP="00CD2AB2">
            <w:pPr>
              <w:pStyle w:val="Default"/>
              <w:numPr>
                <w:ilvl w:val="0"/>
                <w:numId w:val="4"/>
              </w:numPr>
              <w:ind w:left="429"/>
              <w:rPr>
                <w:b/>
                <w:bCs/>
                <w:sz w:val="23"/>
                <w:szCs w:val="23"/>
              </w:rPr>
            </w:pPr>
            <w:r w:rsidRPr="00DA325B">
              <w:rPr>
                <w:sz w:val="23"/>
                <w:szCs w:val="23"/>
              </w:rPr>
              <w:t>Play limitations with rising tech</w:t>
            </w:r>
          </w:p>
        </w:tc>
      </w:tr>
    </w:tbl>
    <w:p w14:paraId="13EB81D3" w14:textId="77777777" w:rsidR="00026284" w:rsidRDefault="00026284" w:rsidP="00660F25"/>
    <w:sectPr w:rsidR="00026284" w:rsidSect="00876D6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44C0"/>
    <w:multiLevelType w:val="hybridMultilevel"/>
    <w:tmpl w:val="C0643764"/>
    <w:lvl w:ilvl="0" w:tplc="D9529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41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31555"/>
    <w:multiLevelType w:val="hybridMultilevel"/>
    <w:tmpl w:val="46DE15B6"/>
    <w:lvl w:ilvl="0" w:tplc="D9529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41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515A"/>
    <w:multiLevelType w:val="hybridMultilevel"/>
    <w:tmpl w:val="661A88F0"/>
    <w:lvl w:ilvl="0" w:tplc="D9529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41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F01FE"/>
    <w:multiLevelType w:val="hybridMultilevel"/>
    <w:tmpl w:val="5A248F16"/>
    <w:lvl w:ilvl="0" w:tplc="43E03E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F2A6A"/>
    <w:multiLevelType w:val="hybridMultilevel"/>
    <w:tmpl w:val="6974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96CE1"/>
    <w:multiLevelType w:val="hybridMultilevel"/>
    <w:tmpl w:val="6B20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A6D96"/>
    <w:multiLevelType w:val="hybridMultilevel"/>
    <w:tmpl w:val="2FE126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A113A8E"/>
    <w:multiLevelType w:val="hybridMultilevel"/>
    <w:tmpl w:val="09A2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069E"/>
    <w:multiLevelType w:val="hybridMultilevel"/>
    <w:tmpl w:val="A3F2E560"/>
    <w:lvl w:ilvl="0" w:tplc="D9529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41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832080">
    <w:abstractNumId w:val="6"/>
  </w:num>
  <w:num w:numId="2" w16cid:durableId="991642788">
    <w:abstractNumId w:val="5"/>
  </w:num>
  <w:num w:numId="3" w16cid:durableId="2144733947">
    <w:abstractNumId w:val="3"/>
  </w:num>
  <w:num w:numId="4" w16cid:durableId="1162431613">
    <w:abstractNumId w:val="0"/>
  </w:num>
  <w:num w:numId="5" w16cid:durableId="1499077160">
    <w:abstractNumId w:val="4"/>
  </w:num>
  <w:num w:numId="6" w16cid:durableId="656956992">
    <w:abstractNumId w:val="7"/>
  </w:num>
  <w:num w:numId="7" w16cid:durableId="361366980">
    <w:abstractNumId w:val="8"/>
  </w:num>
  <w:num w:numId="8" w16cid:durableId="1492604388">
    <w:abstractNumId w:val="2"/>
  </w:num>
  <w:num w:numId="9" w16cid:durableId="69088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25"/>
    <w:rsid w:val="00026284"/>
    <w:rsid w:val="000B5B40"/>
    <w:rsid w:val="000C0784"/>
    <w:rsid w:val="000C55F5"/>
    <w:rsid w:val="000C5EBE"/>
    <w:rsid w:val="00175626"/>
    <w:rsid w:val="001E267D"/>
    <w:rsid w:val="00261EED"/>
    <w:rsid w:val="002A7CD0"/>
    <w:rsid w:val="0033352D"/>
    <w:rsid w:val="003A1A9C"/>
    <w:rsid w:val="00495F97"/>
    <w:rsid w:val="004A2820"/>
    <w:rsid w:val="00534B34"/>
    <w:rsid w:val="005C291A"/>
    <w:rsid w:val="005D2370"/>
    <w:rsid w:val="005E62F7"/>
    <w:rsid w:val="006014AC"/>
    <w:rsid w:val="00606574"/>
    <w:rsid w:val="006569B9"/>
    <w:rsid w:val="00660F25"/>
    <w:rsid w:val="006B3B11"/>
    <w:rsid w:val="00734912"/>
    <w:rsid w:val="007F11A7"/>
    <w:rsid w:val="008126D3"/>
    <w:rsid w:val="00854398"/>
    <w:rsid w:val="00876D6A"/>
    <w:rsid w:val="0088746D"/>
    <w:rsid w:val="008A17D3"/>
    <w:rsid w:val="009661D4"/>
    <w:rsid w:val="009B035A"/>
    <w:rsid w:val="00A47DBC"/>
    <w:rsid w:val="00A87B20"/>
    <w:rsid w:val="00B35ADE"/>
    <w:rsid w:val="00B36E87"/>
    <w:rsid w:val="00B9484C"/>
    <w:rsid w:val="00C12491"/>
    <w:rsid w:val="00C360EE"/>
    <w:rsid w:val="00C726D0"/>
    <w:rsid w:val="00CA6380"/>
    <w:rsid w:val="00CC2946"/>
    <w:rsid w:val="00CD2AB2"/>
    <w:rsid w:val="00D44AD6"/>
    <w:rsid w:val="00DA325B"/>
    <w:rsid w:val="00E23084"/>
    <w:rsid w:val="00E65B81"/>
    <w:rsid w:val="00E67145"/>
    <w:rsid w:val="00EB0E6B"/>
    <w:rsid w:val="00EB3808"/>
    <w:rsid w:val="00F0594C"/>
    <w:rsid w:val="00F86431"/>
    <w:rsid w:val="00FE602B"/>
    <w:rsid w:val="01BC7028"/>
    <w:rsid w:val="040DB93E"/>
    <w:rsid w:val="1345381B"/>
    <w:rsid w:val="2DB67FE4"/>
    <w:rsid w:val="43D72C6F"/>
    <w:rsid w:val="444A7EFD"/>
    <w:rsid w:val="533B7626"/>
    <w:rsid w:val="6127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CA1E"/>
  <w15:chartTrackingRefBased/>
  <w15:docId w15:val="{EB4C739B-ADA4-43BF-9C6F-E7E5394A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0F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0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F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F2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3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C39110702A74E894747D4CE6BD9CA" ma:contentTypeVersion="21" ma:contentTypeDescription="Create a new document." ma:contentTypeScope="" ma:versionID="127cae411c274c07ecc5efe50b7b2307">
  <xsd:schema xmlns:xsd="http://www.w3.org/2001/XMLSchema" xmlns:xs="http://www.w3.org/2001/XMLSchema" xmlns:p="http://schemas.microsoft.com/office/2006/metadata/properties" xmlns:ns2="79a4b4a9-6f91-47c2-bab2-787abd909414" xmlns:ns3="d0ed030e-6b07-4fe5-ab67-c0ec7b76116e" targetNamespace="http://schemas.microsoft.com/office/2006/metadata/properties" ma:root="true" ma:fieldsID="10cb1bea00d9108878b0ce577308435b" ns2:_="" ns3:_="">
    <xsd:import namespace="79a4b4a9-6f91-47c2-bab2-787abd909414"/>
    <xsd:import namespace="d0ed030e-6b07-4fe5-ab67-c0ec7b76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b4a9-6f91-47c2-bab2-787abd909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2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d030e-6b07-4fe5-ab67-c0ec7b7611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79da991-ce63-410c-855b-35d4c5f5f126}" ma:internalName="TaxCatchAll" ma:showField="CatchAllData" ma:web="d0ed030e-6b07-4fe5-ab67-c0ec7b76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d030e-6b07-4fe5-ab67-c0ec7b76116e" xsi:nil="true"/>
    <lcf76f155ced4ddcb4097134ff3c332f xmlns="79a4b4a9-6f91-47c2-bab2-787abd909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461535-16EF-4AC0-93B0-1DF6E13E8EA4}"/>
</file>

<file path=customXml/itemProps2.xml><?xml version="1.0" encoding="utf-8"?>
<ds:datastoreItem xmlns:ds="http://schemas.openxmlformats.org/officeDocument/2006/customXml" ds:itemID="{C1CF1523-6399-4DCA-8B82-8B8025A1F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3D635-8328-4506-B65D-6FBFD928E28C}">
  <ds:schemaRefs>
    <ds:schemaRef ds:uri="http://schemas.microsoft.com/office/2006/metadata/properties"/>
    <ds:schemaRef ds:uri="http://schemas.microsoft.com/office/infopath/2007/PartnerControls"/>
    <ds:schemaRef ds:uri="d0ed030e-6b07-4fe5-ab67-c0ec7b76116e"/>
    <ds:schemaRef ds:uri="79a4b4a9-6f91-47c2-bab2-787abd909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828</Words>
  <Characters>5009</Characters>
  <Application>Microsoft Office Word</Application>
  <DocSecurity>8</DocSecurity>
  <Lines>128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ECS Facilitator Notes</dc:title>
  <dc:subject/>
  <dc:creator>Sommer Fousek</dc:creator>
  <cp:keywords/>
  <dc:description/>
  <cp:lastModifiedBy>Kyleigh Skaggs</cp:lastModifiedBy>
  <cp:revision>35</cp:revision>
  <dcterms:created xsi:type="dcterms:W3CDTF">2026-05-06T18:16:00Z</dcterms:created>
  <dcterms:modified xsi:type="dcterms:W3CDTF">2026-05-06T18:44:00Z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0x0101009C0C39110702A74E894747D4CE6BD9CA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